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AD" w:rsidRDefault="0088337D">
      <w:r w:rsidRPr="0088337D">
        <w:rPr>
          <w:noProof/>
          <w:lang w:eastAsia="ru-RU"/>
        </w:rPr>
        <w:drawing>
          <wp:inline distT="0" distB="0" distL="0" distR="0">
            <wp:extent cx="6598920" cy="9601869"/>
            <wp:effectExtent l="0" t="0" r="0" b="0"/>
            <wp:docPr id="2" name="Рисунок 2" descr="C:\Users\198562\Pictures\2025-04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8562\Pictures\2025-04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295" cy="96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организована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Минобрнауки России от 17.10.2013 № 1155 (далее – ФГОС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ДО).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функционирует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 требованиями СанПиН 1.2.3685-21 «Гигиенические нормативы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безвредности для человека факторов среды обитания».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утвержденной основной образовательной программы дошкольного образования (далее –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ДО), которая составлена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ДО), санитарно-эпидемиологическими правилами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нормативами, с учетом недельной нагрузки.</w:t>
      </w: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-уровень образования-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-нормативный срок обучения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-срок обучения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88337D" w:rsidRPr="0088337D" w:rsidRDefault="0088337D" w:rsidP="00883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ДОУ ведётся на</w:t>
      </w: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и татарском  языках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бюджетного дошкольного образовательного учреждения "Детский сад общеразвивающего вида № 62 «Тирэк» за счёт ассигнований бюджета субъекта РФ, местного бюджета составляет 136 воспитанников.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посещают 136 воспитанников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лет.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сформировано 5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общеразвивающей направленности. Из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p w:rsidR="0088337D" w:rsidRPr="0088337D" w:rsidRDefault="0088337D" w:rsidP="00883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- 1я младшая группа 28 воспитанников</w:t>
      </w:r>
    </w:p>
    <w:p w:rsidR="0088337D" w:rsidRPr="0088337D" w:rsidRDefault="0088337D" w:rsidP="00883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- 2я младшая группа 28 воспитанников;</w:t>
      </w:r>
    </w:p>
    <w:p w:rsidR="0088337D" w:rsidRPr="0088337D" w:rsidRDefault="0088337D" w:rsidP="00883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средняя группа -27 воспитанников;</w:t>
      </w:r>
    </w:p>
    <w:p w:rsidR="0088337D" w:rsidRPr="0088337D" w:rsidRDefault="0088337D" w:rsidP="00883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старшая группа - 27 воспитанника;</w:t>
      </w:r>
    </w:p>
    <w:p w:rsidR="0088337D" w:rsidRPr="0088337D" w:rsidRDefault="0088337D" w:rsidP="00883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подготовительная группа -26 воспитанника.</w:t>
      </w:r>
    </w:p>
    <w:p w:rsidR="0088337D" w:rsidRPr="0088337D" w:rsidRDefault="0088337D" w:rsidP="00883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Детского сада строится на основе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программы воспитания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мониторинга за 2024 год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выражают удовлетворенность воспитательным процессом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саду, что отразилось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анкетирования, проведенного 16.12.2024г. Вместе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тем, родители высказали пожелания по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осенние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возможностей Детского сада включены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на второе полугодие 2025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Чтобы выбрать стратегию воспитательной работы,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 проводился ежегодный анализ состава семей воспитанников.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 семей 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2"/>
        <w:gridCol w:w="2099"/>
        <w:gridCol w:w="5839"/>
      </w:tblGrid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93%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4,3%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1,35%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1,35%</w:t>
            </w:r>
          </w:p>
        </w:tc>
      </w:tr>
    </w:tbl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2"/>
        <w:gridCol w:w="2054"/>
        <w:gridCol w:w="5714"/>
      </w:tblGrid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42%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31%</w:t>
            </w:r>
          </w:p>
        </w:tc>
      </w:tr>
      <w:tr w:rsidR="0088337D" w:rsidRPr="0088337D" w:rsidTr="005D4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37D" w:rsidRPr="0088337D" w:rsidRDefault="0088337D" w:rsidP="0088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45%</w:t>
            </w:r>
          </w:p>
        </w:tc>
      </w:tr>
    </w:tbl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Детского сада строится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индивидуальных особенностей детей,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форм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тесной взаимосвязи воспитателей, специалистов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Детям из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неполных семей и участникам СВО уделяется большее внимание.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</w:t>
      </w:r>
      <w:hyperlink r:id="rId6" w:history="1">
        <w:r w:rsidRPr="0088337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Указом Президента Российской Федерации от 22 ноября 2023 года № 875</w:t>
        </w:r>
      </w:hyperlink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 в целях популяризации государственной политики в сфере защиты семьи, сохранения традиционных семейных ценностей 2024 год объявлен в Российской Федерации Годом семьи. Организационным комитетом по проведению Года семьи в Российской Федерации утвержден официальный </w:t>
      </w:r>
      <w:hyperlink r:id="rId7" w:history="1">
        <w:r w:rsidRPr="0088337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логотип</w:t>
        </w:r>
      </w:hyperlink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 Года семьи.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Pr="0088337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Указом Раиса Республики Татарстан от 14.09.2023 № 639</w:t>
        </w:r>
      </w:hyperlink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 2024 год в Республике Татарстан объявлен Годом научно-технологического развития. Год научно-технологического развития призван привлечь молодые таланты в сферу науки, активизировать работу вузов, поддержать перспективные проекты и интегрировать учебные заведения с предприятиями. Консолидирующим ядром управления должна стать Академия наук Республики Татарстан.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мероприятий: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50"/>
        <w:gridCol w:w="2123"/>
        <w:gridCol w:w="2344"/>
        <w:gridCol w:w="1744"/>
      </w:tblGrid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  <w:p w:rsidR="0088337D" w:rsidRPr="0088337D" w:rsidRDefault="0088337D" w:rsidP="0088337D">
            <w:pPr>
              <w:spacing w:before="2" w:line="257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106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spacing w:line="273" w:lineRule="exact"/>
              <w:ind w:left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</w:t>
            </w:r>
            <w:r w:rsidRPr="0088337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об</w:t>
            </w:r>
          </w:p>
          <w:p w:rsidR="0088337D" w:rsidRPr="0088337D" w:rsidRDefault="0088337D" w:rsidP="0088337D">
            <w:pPr>
              <w:spacing w:before="2" w:line="257" w:lineRule="exact"/>
              <w:ind w:left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исполнении</w:t>
            </w:r>
          </w:p>
        </w:tc>
      </w:tr>
      <w:tr w:rsidR="0088337D" w:rsidRPr="0088337D" w:rsidTr="005D4B4B">
        <w:trPr>
          <w:trHeight w:val="253"/>
        </w:trPr>
        <w:tc>
          <w:tcPr>
            <w:tcW w:w="10461" w:type="dxa"/>
            <w:gridSpan w:val="5"/>
          </w:tcPr>
          <w:p w:rsidR="0088337D" w:rsidRPr="0088337D" w:rsidRDefault="0088337D" w:rsidP="0088337D">
            <w:pPr>
              <w:spacing w:before="1" w:line="23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337D">
              <w:rPr>
                <w:rFonts w:ascii="Times New Roman" w:eastAsia="Times New Roman" w:hAnsi="Times New Roman" w:cs="Times New Roman"/>
                <w:b/>
              </w:rPr>
              <w:t>1.Мероприятия</w:t>
            </w:r>
            <w:r w:rsidRPr="0088337D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88337D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</w:rPr>
              <w:t>педагогами</w:t>
            </w:r>
            <w:r w:rsidRPr="0088337D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pacing w:val="-5"/>
              </w:rPr>
              <w:t>ДОУ</w:t>
            </w:r>
          </w:p>
        </w:tc>
      </w:tr>
      <w:tr w:rsidR="0088337D" w:rsidRPr="0088337D" w:rsidTr="005D4B4B">
        <w:trPr>
          <w:trHeight w:val="1382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42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поведения</w:t>
            </w:r>
            <w:r w:rsidRPr="0088337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</w:p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«Года семьи»</w:t>
            </w:r>
            <w:r w:rsidRPr="0088337D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«Год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научно-</w:t>
            </w:r>
          </w:p>
          <w:p w:rsidR="0088337D" w:rsidRPr="0088337D" w:rsidRDefault="0088337D" w:rsidP="0088337D">
            <w:pPr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технологического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развития»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ДОУ.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75" w:firstLine="408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Заведующий,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337D" w:rsidRPr="0088337D" w:rsidTr="005D4B4B">
        <w:trPr>
          <w:trHeight w:val="1377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162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8337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родителями в группах на предмет внесения мероприятий</w:t>
            </w:r>
          </w:p>
          <w:p w:rsidR="0088337D" w:rsidRPr="0088337D" w:rsidRDefault="0088337D" w:rsidP="0088337D">
            <w:pPr>
              <w:spacing w:line="274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«Года семьи»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«Год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научно-</w:t>
            </w:r>
          </w:p>
          <w:p w:rsidR="0088337D" w:rsidRPr="0088337D" w:rsidRDefault="0088337D" w:rsidP="0088337D">
            <w:pPr>
              <w:spacing w:line="257" w:lineRule="exact"/>
              <w:ind w:left="162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технологического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337D" w:rsidRPr="0088337D" w:rsidTr="005D4B4B">
        <w:trPr>
          <w:trHeight w:val="830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3.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42" w:lineRule="auto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стенда для родителей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«2024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</w:t>
            </w:r>
          </w:p>
          <w:p w:rsidR="0088337D" w:rsidRPr="0088337D" w:rsidRDefault="0088337D" w:rsidP="0088337D">
            <w:pPr>
              <w:spacing w:line="274" w:lineRule="exact"/>
              <w:ind w:left="550" w:right="529" w:hanging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37" w:lineRule="auto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родителей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«Год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научно-</w:t>
            </w:r>
          </w:p>
          <w:p w:rsidR="0088337D" w:rsidRPr="0088337D" w:rsidRDefault="0088337D" w:rsidP="0088337D">
            <w:pPr>
              <w:spacing w:before="2" w:line="25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технологического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37" w:lineRule="auto"/>
              <w:ind w:left="733" w:hanging="245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 старший</w:t>
            </w:r>
          </w:p>
          <w:p w:rsidR="0088337D" w:rsidRPr="0088337D" w:rsidRDefault="0088337D" w:rsidP="0088337D">
            <w:pPr>
              <w:spacing w:before="2" w:line="257" w:lineRule="exact"/>
              <w:ind w:left="550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337D" w:rsidRPr="0088337D" w:rsidTr="005D4B4B">
        <w:trPr>
          <w:trHeight w:val="1656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для родителей информационных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 Годе семьи и Годе научно технологического развития в приёмных групп (папки-</w:t>
            </w:r>
          </w:p>
          <w:p w:rsidR="0088337D" w:rsidRPr="0088337D" w:rsidRDefault="0088337D" w:rsidP="0088337D">
            <w:pPr>
              <w:spacing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передвижки,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памятки,</w:t>
            </w:r>
            <w:r w:rsidRPr="0088337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буклеты)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337D" w:rsidRPr="0088337D" w:rsidTr="005D4B4B">
        <w:trPr>
          <w:trHeight w:val="1382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before="1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информации: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«2024- Год семьи» и «Год научно- технологического развития» на сайте ДОУ, в мессенджерах</w:t>
            </w:r>
          </w:p>
          <w:p w:rsidR="0088337D" w:rsidRPr="0088337D" w:rsidRDefault="0088337D" w:rsidP="0088337D">
            <w:pPr>
              <w:spacing w:before="1"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(родительских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чатах)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512" w:right="508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 воспитатели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8337D" w:rsidRPr="0088337D" w:rsidTr="005D4B4B">
        <w:trPr>
          <w:trHeight w:val="829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рамках Года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научно-</w:t>
            </w:r>
          </w:p>
          <w:p w:rsidR="0088337D" w:rsidRPr="0088337D" w:rsidRDefault="0088337D" w:rsidP="0088337D">
            <w:pPr>
              <w:tabs>
                <w:tab w:val="left" w:pos="1603"/>
              </w:tabs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технологического развития,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обновление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центров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ind w:left="57"/>
        <w:rPr>
          <w:rFonts w:ascii="Times New Roman" w:eastAsia="Times New Roman" w:hAnsi="Times New Roman" w:cs="Times New Roman"/>
          <w:sz w:val="20"/>
        </w:rPr>
        <w:sectPr w:rsidR="0088337D" w:rsidRPr="0088337D" w:rsidSect="00125C7B">
          <w:pgSz w:w="11910" w:h="16840"/>
          <w:pgMar w:top="7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50"/>
        <w:gridCol w:w="2123"/>
        <w:gridCol w:w="2344"/>
        <w:gridCol w:w="1744"/>
      </w:tblGrid>
      <w:tr w:rsidR="0088337D" w:rsidRPr="0088337D" w:rsidTr="005D4B4B">
        <w:trPr>
          <w:trHeight w:val="1656"/>
        </w:trPr>
        <w:tc>
          <w:tcPr>
            <w:tcW w:w="600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42" w:lineRule="auto"/>
              <w:ind w:left="57" w:right="1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естествознания (изготовление схем</w:t>
            </w:r>
          </w:p>
          <w:p w:rsidR="0088337D" w:rsidRPr="0088337D" w:rsidRDefault="0088337D" w:rsidP="0088337D">
            <w:pPr>
              <w:spacing w:line="242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экспериментов,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иллюстративных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альбомов о</w:t>
            </w:r>
            <w:r w:rsidRPr="0088337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свойствах</w:t>
            </w:r>
            <w:r w:rsidRPr="0088337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воды,</w:t>
            </w:r>
          </w:p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почвы,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воздуха,</w:t>
            </w:r>
            <w:r w:rsidRPr="0088337D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«Для</w:t>
            </w:r>
            <w:r w:rsidRPr="0088337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</w:t>
            </w:r>
            <w:r w:rsidRPr="0088337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нужна</w:t>
            </w:r>
          </w:p>
          <w:p w:rsidR="0088337D" w:rsidRPr="0088337D" w:rsidRDefault="0088337D" w:rsidP="0088337D">
            <w:pPr>
              <w:spacing w:line="257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вода»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т.д.)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37D" w:rsidRPr="0088337D" w:rsidTr="005D4B4B">
        <w:trPr>
          <w:trHeight w:val="1104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взаимодействовать</w:t>
            </w:r>
          </w:p>
          <w:p w:rsidR="0088337D" w:rsidRPr="0088337D" w:rsidRDefault="0088337D" w:rsidP="0088337D">
            <w:pPr>
              <w:spacing w:before="3" w:line="27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родителями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88337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ДО.</w:t>
            </w:r>
          </w:p>
          <w:p w:rsidR="0088337D" w:rsidRPr="0088337D" w:rsidRDefault="0088337D" w:rsidP="0088337D">
            <w:pPr>
              <w:spacing w:line="278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старшего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воспитателя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ДОУ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380"/>
        </w:trPr>
        <w:tc>
          <w:tcPr>
            <w:tcW w:w="600" w:type="dxa"/>
          </w:tcPr>
          <w:p w:rsidR="0088337D" w:rsidRPr="0088337D" w:rsidRDefault="0088337D" w:rsidP="0088337D">
            <w:pPr>
              <w:spacing w:line="252" w:lineRule="exact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совет</w:t>
            </w:r>
          </w:p>
          <w:p w:rsidR="0088337D" w:rsidRPr="0088337D" w:rsidRDefault="0088337D" w:rsidP="0088337D">
            <w:pPr>
              <w:spacing w:before="4" w:line="237" w:lineRule="auto"/>
              <w:ind w:left="57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 построения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партнерских</w:t>
            </w:r>
          </w:p>
          <w:p w:rsidR="0088337D" w:rsidRPr="0088337D" w:rsidRDefault="0088337D" w:rsidP="0088337D">
            <w:pPr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взаимоотношений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детского сада ».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line="271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103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общаться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родителями, которые не хотят признать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</w:p>
          <w:p w:rsidR="0088337D" w:rsidRPr="0088337D" w:rsidRDefault="0088337D" w:rsidP="0088337D">
            <w:pPr>
              <w:spacing w:line="259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ребенка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37" w:lineRule="auto"/>
              <w:ind w:left="545" w:firstLine="15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656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рамках Года научно- технологического развития, благоустройство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видовых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точек для наблюдений:</w:t>
            </w:r>
            <w:r w:rsidRPr="0088337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«Солнечные часы»,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флюгер,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ловец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облаков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8337D" w:rsidRPr="0088337D" w:rsidRDefault="0088337D" w:rsidP="0088337D">
            <w:pPr>
              <w:spacing w:line="259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т.д.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Май-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37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 «Как научить педагогов говорить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Pr="0088337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трудностях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ребенка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37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before="2" w:line="257" w:lineRule="exact"/>
              <w:ind w:left="536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278"/>
        </w:trPr>
        <w:tc>
          <w:tcPr>
            <w:tcW w:w="10461" w:type="dxa"/>
            <w:gridSpan w:val="5"/>
          </w:tcPr>
          <w:p w:rsidR="0088337D" w:rsidRPr="0088337D" w:rsidRDefault="0088337D" w:rsidP="0088337D">
            <w:pPr>
              <w:spacing w:line="258" w:lineRule="exact"/>
              <w:ind w:left="269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z w:val="24"/>
              </w:rPr>
              <w:t>2.Организационно-праздничные</w:t>
            </w:r>
            <w:r w:rsidRPr="0088337D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</w:tr>
      <w:tr w:rsidR="0088337D" w:rsidRPr="0088337D" w:rsidTr="005D4B4B">
        <w:trPr>
          <w:trHeight w:val="1103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 w:right="5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 посвященное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открытию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 семьи и Года научно</w:t>
            </w:r>
          </w:p>
          <w:p w:rsidR="0088337D" w:rsidRPr="0088337D" w:rsidRDefault="0088337D" w:rsidP="0088337D">
            <w:pPr>
              <w:spacing w:line="257" w:lineRule="exact"/>
              <w:ind w:lef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технологического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line="271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103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 мероприятие</w:t>
            </w:r>
            <w:r w:rsidRPr="0088337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честь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закрытия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 Год научно технологического</w:t>
            </w:r>
          </w:p>
          <w:p w:rsidR="0088337D" w:rsidRPr="0088337D" w:rsidRDefault="0088337D" w:rsidP="0088337D">
            <w:pPr>
              <w:spacing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line="271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254"/>
        </w:trPr>
        <w:tc>
          <w:tcPr>
            <w:tcW w:w="10461" w:type="dxa"/>
            <w:gridSpan w:val="5"/>
          </w:tcPr>
          <w:p w:rsidR="0088337D" w:rsidRPr="0088337D" w:rsidRDefault="0088337D" w:rsidP="0088337D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lang w:val="ru-RU"/>
              </w:rPr>
              <w:t>3.Мероприятия</w:t>
            </w:r>
            <w:r w:rsidRPr="0088337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88337D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lang w:val="ru-RU"/>
              </w:rPr>
              <w:t>детьми,</w:t>
            </w:r>
            <w:r w:rsidRPr="0088337D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lang w:val="ru-RU"/>
              </w:rPr>
              <w:t>родителями,</w:t>
            </w:r>
            <w:r w:rsidRPr="0088337D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социумом</w:t>
            </w:r>
          </w:p>
        </w:tc>
      </w:tr>
      <w:tr w:rsidR="0088337D" w:rsidRPr="0088337D" w:rsidTr="005D4B4B">
        <w:trPr>
          <w:trHeight w:val="3586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рамках Года научно-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технологического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 просмотр:</w:t>
            </w:r>
          </w:p>
          <w:p w:rsidR="0088337D" w:rsidRPr="0088337D" w:rsidRDefault="0088337D" w:rsidP="0088337D">
            <w:pPr>
              <w:numPr>
                <w:ilvl w:val="0"/>
                <w:numId w:val="16"/>
              </w:numPr>
              <w:tabs>
                <w:tab w:val="left" w:pos="195"/>
              </w:tabs>
              <w:spacing w:line="274" w:lineRule="exact"/>
              <w:ind w:left="195" w:hanging="138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мультфильмов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«Фиксики»,</w:t>
            </w:r>
          </w:p>
          <w:p w:rsidR="0088337D" w:rsidRPr="0088337D" w:rsidRDefault="0088337D" w:rsidP="0088337D">
            <w:pPr>
              <w:spacing w:before="1" w:line="237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«Уроки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тётушки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Совы»,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«Хотим всё знать», «Семья почемучек»,</w:t>
            </w:r>
          </w:p>
          <w:p w:rsidR="0088337D" w:rsidRPr="0088337D" w:rsidRDefault="0088337D" w:rsidP="0088337D">
            <w:pPr>
              <w:spacing w:before="3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«Почемучка»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др.;</w:t>
            </w:r>
          </w:p>
          <w:p w:rsidR="0088337D" w:rsidRPr="0088337D" w:rsidRDefault="0088337D" w:rsidP="0088337D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337D" w:rsidRPr="0088337D" w:rsidRDefault="0088337D" w:rsidP="0088337D">
            <w:pPr>
              <w:numPr>
                <w:ilvl w:val="0"/>
                <w:numId w:val="16"/>
              </w:numPr>
              <w:tabs>
                <w:tab w:val="left" w:pos="200"/>
              </w:tabs>
              <w:spacing w:line="237" w:lineRule="auto"/>
              <w:ind w:right="474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видеороликов и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мультимедийных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презентаций</w:t>
            </w:r>
          </w:p>
          <w:p w:rsidR="0088337D" w:rsidRPr="0088337D" w:rsidRDefault="0088337D" w:rsidP="0088337D">
            <w:pPr>
              <w:spacing w:before="5" w:line="237" w:lineRule="auto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«Физика – увлекательна,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занимательная»;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«Астрономия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для</w:t>
            </w:r>
          </w:p>
          <w:p w:rsidR="0088337D" w:rsidRPr="0088337D" w:rsidRDefault="0088337D" w:rsidP="0088337D">
            <w:pPr>
              <w:spacing w:before="4"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дошкольников»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др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30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фотографий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</w:rPr>
              <w:t>из</w:t>
            </w:r>
          </w:p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семейного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архива</w:t>
            </w:r>
            <w:r w:rsidRPr="0088337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</w:t>
            </w:r>
            <w:r w:rsidRPr="0088337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дедушка защитники Родины»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ind w:left="57"/>
        <w:rPr>
          <w:rFonts w:ascii="Times New Roman" w:eastAsia="Times New Roman" w:hAnsi="Times New Roman" w:cs="Times New Roman"/>
        </w:rPr>
        <w:sectPr w:rsidR="0088337D" w:rsidRPr="0088337D">
          <w:type w:val="continuous"/>
          <w:pgSz w:w="11910" w:h="16840"/>
          <w:pgMar w:top="68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50"/>
        <w:gridCol w:w="2123"/>
        <w:gridCol w:w="2344"/>
        <w:gridCol w:w="1744"/>
      </w:tblGrid>
      <w:tr w:rsidR="0088337D" w:rsidRPr="0088337D" w:rsidTr="005D4B4B">
        <w:trPr>
          <w:trHeight w:val="1104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3.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Музыкально-спортивный</w:t>
            </w:r>
          </w:p>
          <w:p w:rsidR="0088337D" w:rsidRPr="0088337D" w:rsidRDefault="0088337D" w:rsidP="0088337D">
            <w:pPr>
              <w:spacing w:before="4" w:line="237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ко Дню защитника Отечества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папами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ind w:left="430" w:right="418" w:firstLine="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Музыкальный руководитель,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инструктор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88337D" w:rsidRPr="0088337D" w:rsidRDefault="0088337D" w:rsidP="0088337D">
            <w:pPr>
              <w:spacing w:line="257" w:lineRule="exact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культуре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бабушек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88337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мастерицы»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30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Праздник,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посвященный</w:t>
            </w:r>
          </w:p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для мам и бабушек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17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Музыкальный руководитель,</w:t>
            </w:r>
          </w:p>
          <w:p w:rsidR="0088337D" w:rsidRPr="0088337D" w:rsidRDefault="0088337D" w:rsidP="0088337D">
            <w:pPr>
              <w:spacing w:line="256" w:lineRule="exact"/>
              <w:ind w:left="17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Челлендж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«Мама,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папа,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– безопасная семья»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  <w:p w:rsidR="0088337D" w:rsidRPr="0088337D" w:rsidRDefault="0088337D" w:rsidP="0088337D">
            <w:pPr>
              <w:spacing w:line="27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«Эко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мода»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37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before="2" w:line="257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4695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33" w:right="1267" w:hanging="4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Года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научно- технологического развития</w:t>
            </w:r>
          </w:p>
          <w:p w:rsidR="0088337D" w:rsidRPr="0088337D" w:rsidRDefault="0088337D" w:rsidP="0088337D">
            <w:pPr>
              <w:spacing w:line="275" w:lineRule="exact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Тематическая</w:t>
            </w:r>
            <w:r w:rsidRPr="0088337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неделя</w:t>
            </w:r>
          </w:p>
          <w:p w:rsidR="0088337D" w:rsidRPr="0088337D" w:rsidRDefault="0088337D" w:rsidP="0088337D">
            <w:pPr>
              <w:spacing w:line="242" w:lineRule="auto"/>
              <w:ind w:lef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«Большое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космическое путешествие»:</w:t>
            </w:r>
          </w:p>
          <w:p w:rsidR="0088337D" w:rsidRPr="0088337D" w:rsidRDefault="0088337D" w:rsidP="0088337D">
            <w:pPr>
              <w:spacing w:line="271" w:lineRule="exact"/>
              <w:ind w:lef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8337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виртуальные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экскурсии:</w:t>
            </w:r>
          </w:p>
          <w:p w:rsidR="0088337D" w:rsidRPr="0088337D" w:rsidRDefault="0088337D" w:rsidP="0088337D">
            <w:pPr>
              <w:ind w:left="533" w:right="6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«Солнечная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детей»; «Тайна третьей планеты» и др.</w:t>
            </w:r>
          </w:p>
          <w:p w:rsidR="0088337D" w:rsidRPr="0088337D" w:rsidRDefault="0088337D" w:rsidP="0088337D">
            <w:pPr>
              <w:spacing w:line="274" w:lineRule="exact"/>
              <w:ind w:lef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развлечение</w:t>
            </w:r>
          </w:p>
          <w:p w:rsidR="0088337D" w:rsidRPr="0088337D" w:rsidRDefault="0088337D" w:rsidP="0088337D">
            <w:pPr>
              <w:spacing w:before="2"/>
              <w:ind w:left="533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«Удивительный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мир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космоса»;</w:t>
            </w:r>
          </w:p>
          <w:p w:rsidR="0088337D" w:rsidRPr="0088337D" w:rsidRDefault="0088337D" w:rsidP="0088337D">
            <w:pPr>
              <w:spacing w:before="8" w:line="237" w:lineRule="auto"/>
              <w:ind w:left="533"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-НОД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«Первый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космонавт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Ю. Гагарин и др.</w:t>
            </w:r>
          </w:p>
          <w:p w:rsidR="0088337D" w:rsidRPr="0088337D" w:rsidRDefault="0088337D" w:rsidP="0088337D">
            <w:pPr>
              <w:spacing w:line="278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-выставки детско-родительского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 «Космос -2024».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line="271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4"/>
        </w:trPr>
        <w:tc>
          <w:tcPr>
            <w:tcW w:w="600" w:type="dxa"/>
          </w:tcPr>
          <w:p w:rsidR="0088337D" w:rsidRPr="0088337D" w:rsidRDefault="0088337D" w:rsidP="0088337D">
            <w:pPr>
              <w:spacing w:line="252" w:lineRule="exact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брата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337D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сестры»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4" w:lineRule="exact"/>
              <w:ind w:left="329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Воспитатели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старшей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10.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37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дверей.</w:t>
            </w:r>
            <w:r w:rsidRPr="0088337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 показы занятий по доп. услугам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37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8337D" w:rsidRPr="0088337D" w:rsidRDefault="0088337D" w:rsidP="0088337D">
            <w:pPr>
              <w:spacing w:before="2" w:line="257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мая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«Семейная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память»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382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42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Награждение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самых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активных семей воспитанников</w:t>
            </w:r>
          </w:p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подготовительной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группы,</w:t>
            </w:r>
          </w:p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 дню семьи (15 мая)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512" w:firstLine="1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Старший воспитатель,</w:t>
            </w:r>
          </w:p>
          <w:p w:rsidR="0088337D" w:rsidRPr="0088337D" w:rsidRDefault="0088337D" w:rsidP="0088337D">
            <w:pPr>
              <w:spacing w:line="242" w:lineRule="auto"/>
              <w:ind w:left="17" w:right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групп,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музыкальный</w:t>
            </w:r>
          </w:p>
          <w:p w:rsidR="0088337D" w:rsidRPr="0088337D" w:rsidRDefault="0088337D" w:rsidP="0088337D">
            <w:pPr>
              <w:spacing w:line="256" w:lineRule="exact"/>
              <w:ind w:left="17" w:right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37D" w:rsidRPr="0088337D" w:rsidTr="005D4B4B">
        <w:trPr>
          <w:trHeight w:val="758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before="3" w:line="237" w:lineRule="auto"/>
              <w:ind w:left="57" w:right="164"/>
              <w:rPr>
                <w:rFonts w:ascii="Times New Roman" w:eastAsia="Times New Roman" w:hAnsi="Times New Roman" w:cs="Times New Roman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lang w:val="ru-RU"/>
              </w:rPr>
              <w:t>Праздник, посвященный дню защиты</w:t>
            </w:r>
            <w:r w:rsidRPr="0088337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8337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«Детству</w:t>
            </w:r>
            <w:r w:rsidRPr="0088337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солнце</w:t>
            </w:r>
          </w:p>
          <w:p w:rsidR="0088337D" w:rsidRPr="0088337D" w:rsidRDefault="0088337D" w:rsidP="0088337D">
            <w:pPr>
              <w:spacing w:before="1" w:line="233" w:lineRule="exact"/>
              <w:ind w:left="57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подари»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</w:rPr>
              <w:t>Июнь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3" w:line="237" w:lineRule="auto"/>
              <w:ind w:left="124" w:right="119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Музыкальный руководитель,</w:t>
            </w:r>
          </w:p>
          <w:p w:rsidR="0088337D" w:rsidRPr="0088337D" w:rsidRDefault="0088337D" w:rsidP="0088337D">
            <w:pPr>
              <w:spacing w:before="1" w:line="233" w:lineRule="exact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103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14.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42" w:lineRule="auto"/>
              <w:ind w:left="57" w:right="7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детско-родительских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</w:p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асфальте: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«Наша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дружная</w:t>
            </w:r>
          </w:p>
          <w:p w:rsidR="0088337D" w:rsidRPr="0088337D" w:rsidRDefault="0088337D" w:rsidP="0088337D">
            <w:pPr>
              <w:spacing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</w:rPr>
              <w:t>Июнь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03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15.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50" w:lineRule="exact"/>
              <w:ind w:left="57"/>
              <w:rPr>
                <w:rFonts w:ascii="Times New Roman" w:eastAsia="Times New Roman" w:hAnsi="Times New Roman" w:cs="Times New Roman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lang w:val="ru-RU"/>
              </w:rPr>
              <w:t>Праздник</w:t>
            </w:r>
            <w:r w:rsidRPr="0088337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88337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семьи,</w:t>
            </w:r>
            <w:r w:rsidRPr="0088337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любви</w:t>
            </w:r>
            <w:r w:rsidRPr="0088337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и верности» (8 июля)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</w:rPr>
              <w:t>Июль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30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16.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before="1" w:line="27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семейной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газеты</w:t>
            </w:r>
          </w:p>
          <w:p w:rsidR="0088337D" w:rsidRPr="0088337D" w:rsidRDefault="0088337D" w:rsidP="0088337D">
            <w:pPr>
              <w:spacing w:line="278" w:lineRule="exact"/>
              <w:ind w:left="57" w:right="19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«Отдыхаем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всей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семьёй»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ind w:left="57"/>
        <w:rPr>
          <w:rFonts w:ascii="Times New Roman" w:eastAsia="Times New Roman" w:hAnsi="Times New Roman" w:cs="Times New Roman"/>
        </w:rPr>
        <w:sectPr w:rsidR="0088337D" w:rsidRPr="0088337D">
          <w:type w:val="continuous"/>
          <w:pgSz w:w="11910" w:h="16840"/>
          <w:pgMar w:top="680" w:right="566" w:bottom="53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50"/>
        <w:gridCol w:w="2123"/>
        <w:gridCol w:w="2344"/>
        <w:gridCol w:w="1744"/>
      </w:tblGrid>
      <w:tr w:rsidR="0088337D" w:rsidRPr="0088337D" w:rsidTr="005D4B4B">
        <w:trPr>
          <w:trHeight w:val="830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17.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Недельный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семейной</w:t>
            </w:r>
          </w:p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утренней</w:t>
            </w:r>
            <w:r w:rsidRPr="0088337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гимнастики</w:t>
            </w:r>
            <w:r w:rsidRPr="0088337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зарядку всей семьей!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3" w:line="237" w:lineRule="auto"/>
              <w:ind w:left="723" w:hanging="327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</w:rPr>
              <w:t>Инструктор</w:t>
            </w:r>
            <w:r w:rsidRPr="0088337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</w:rPr>
              <w:t xml:space="preserve">ФК, </w:t>
            </w: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педагоги.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18.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Тематическое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семейного общения»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49" w:lineRule="exact"/>
              <w:ind w:left="618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9" w:lineRule="exact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right="144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19.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37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Веселые</w:t>
            </w:r>
            <w:r w:rsidRPr="0088337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старты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семья,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 значит - справимся с любой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задачей»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49" w:lineRule="exact"/>
              <w:ind w:left="618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723" w:hanging="327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</w:rPr>
              <w:t>Инструктор</w:t>
            </w:r>
            <w:r w:rsidRPr="0088337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</w:rPr>
              <w:t xml:space="preserve">ФК, </w:t>
            </w: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педагоги.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30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20.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ко</w:t>
            </w:r>
          </w:p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88337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</w:t>
            </w:r>
            <w:r w:rsidRPr="0088337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всей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души»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666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24" w:right="119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Музыкальный руководитель, 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</w:p>
          <w:p w:rsidR="0088337D" w:rsidRPr="0088337D" w:rsidRDefault="0088337D" w:rsidP="0088337D">
            <w:pPr>
              <w:spacing w:line="260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«Бабушка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рядышком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дедушкой»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666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2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2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Фото-челлендж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Отца</w:t>
            </w:r>
          </w:p>
          <w:p w:rsidR="0088337D" w:rsidRPr="0088337D" w:rsidRDefault="0088337D" w:rsidP="0088337D">
            <w:pPr>
              <w:spacing w:line="260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«Вместе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папой»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666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23.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Семейный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«День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24.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исследований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родословная»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676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382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right="150"/>
              <w:jc w:val="right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25.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Награждение самых активных семей</w:t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Года семьи</w:t>
            </w:r>
            <w:r w:rsidRPr="0088337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«Супер – семья»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676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2" w:lineRule="auto"/>
              <w:ind w:left="512" w:firstLine="1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Старший воспитатель,</w:t>
            </w:r>
          </w:p>
          <w:p w:rsidR="0088337D" w:rsidRPr="0088337D" w:rsidRDefault="0088337D" w:rsidP="0088337D">
            <w:pPr>
              <w:spacing w:line="242" w:lineRule="auto"/>
              <w:ind w:left="17" w:right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групп,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музыкальный</w:t>
            </w:r>
          </w:p>
          <w:p w:rsidR="0088337D" w:rsidRPr="0088337D" w:rsidRDefault="0088337D" w:rsidP="0088337D">
            <w:pPr>
              <w:spacing w:line="256" w:lineRule="exact"/>
              <w:ind w:left="17" w:right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10461" w:type="dxa"/>
            <w:gridSpan w:val="5"/>
          </w:tcPr>
          <w:p w:rsidR="0088337D" w:rsidRPr="0088337D" w:rsidRDefault="0088337D" w:rsidP="0088337D">
            <w:pPr>
              <w:spacing w:line="274" w:lineRule="exact"/>
              <w:ind w:left="3394" w:hanging="32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4.Мероприятия</w:t>
            </w:r>
            <w:r w:rsidRPr="0088337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88337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повышению</w:t>
            </w:r>
            <w:r w:rsidRPr="0088337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компетентности</w:t>
            </w:r>
            <w:r w:rsidRPr="0088337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родителей</w:t>
            </w:r>
            <w:r w:rsidRPr="0088337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вопросах</w:t>
            </w:r>
            <w:r w:rsidRPr="0088337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семейного</w:t>
            </w:r>
            <w:r w:rsidRPr="0088337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воспитания, оказание помощи семьям и детям</w:t>
            </w: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4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Советы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8337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88337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«Научите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делать</w:t>
            </w:r>
            <w:r w:rsidRPr="0088337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90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Памятка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  <w:p w:rsidR="0088337D" w:rsidRPr="0088337D" w:rsidRDefault="0088337D" w:rsidP="0088337D">
            <w:pPr>
              <w:spacing w:line="27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«Повышение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роли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семье»</w:t>
            </w:r>
          </w:p>
          <w:p w:rsidR="0088337D" w:rsidRPr="0088337D" w:rsidRDefault="0088337D" w:rsidP="0088337D">
            <w:pPr>
              <w:spacing w:before="2" w:line="25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«10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заповедей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88337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28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3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AFAFA"/>
                <w:lang w:val="ru-RU"/>
              </w:rPr>
              <w:t>Консультация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hd w:val="clear" w:color="auto" w:fill="FAFAFA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AFAFA"/>
                <w:lang w:val="ru-RU"/>
              </w:rPr>
              <w:t>«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Семья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пороге</w:t>
            </w:r>
          </w:p>
          <w:p w:rsidR="0088337D" w:rsidRPr="0088337D" w:rsidRDefault="0088337D" w:rsidP="0088337D">
            <w:pPr>
              <w:spacing w:before="3" w:line="257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</w:t>
            </w:r>
            <w:r w:rsidRPr="008833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hd w:val="clear" w:color="auto" w:fill="FAFAFA"/>
                <w:lang w:val="ru-RU"/>
              </w:rPr>
              <w:t>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8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344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гр.</w:t>
            </w:r>
          </w:p>
          <w:p w:rsidR="0088337D" w:rsidRPr="0088337D" w:rsidRDefault="0088337D" w:rsidP="0088337D">
            <w:pPr>
              <w:spacing w:before="3" w:line="257" w:lineRule="exact"/>
              <w:ind w:left="445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88337D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6-7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103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tabs>
                <w:tab w:val="left" w:pos="3138"/>
              </w:tabs>
              <w:spacing w:before="3" w:line="237" w:lineRule="auto"/>
              <w:ind w:left="163" w:righ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Папка-передвижка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на тему «Каждый родитель-</w:t>
            </w:r>
            <w:r w:rsidRPr="0088337D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  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</w:t>
            </w:r>
            <w:r w:rsidRPr="0088337D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ru-RU"/>
              </w:rPr>
              <w:t xml:space="preserve">   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88337D" w:rsidRPr="0088337D" w:rsidRDefault="0088337D" w:rsidP="0088337D">
            <w:pPr>
              <w:spacing w:before="4" w:line="25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подражания»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8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7"/>
        </w:trPr>
        <w:tc>
          <w:tcPr>
            <w:tcW w:w="600" w:type="dxa"/>
          </w:tcPr>
          <w:p w:rsidR="0088337D" w:rsidRPr="0088337D" w:rsidRDefault="0088337D" w:rsidP="0088337D">
            <w:pPr>
              <w:spacing w:before="1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Буклет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«Безопасность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детей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летом»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before="1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before="1"/>
              <w:ind w:left="17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825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37" w:lineRule="auto"/>
              <w:ind w:left="57" w:right="10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наглядной информации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«Семейное</w:t>
            </w:r>
          </w:p>
          <w:p w:rsidR="0088337D" w:rsidRPr="0088337D" w:rsidRDefault="0088337D" w:rsidP="0088337D">
            <w:pPr>
              <w:spacing w:before="2" w:line="257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здоровье»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Медсестра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382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tabs>
                <w:tab w:val="left" w:pos="2405"/>
                <w:tab w:val="left" w:pos="2687"/>
              </w:tabs>
              <w:ind w:left="163" w:right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Консультация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«Права и обязанности родителей на</w:t>
            </w:r>
            <w:r w:rsidRPr="008833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этапе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вхождения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</w:t>
            </w:r>
          </w:p>
          <w:p w:rsidR="0088337D" w:rsidRPr="0088337D" w:rsidRDefault="0088337D" w:rsidP="0088337D">
            <w:pPr>
              <w:spacing w:line="274" w:lineRule="exact"/>
              <w:ind w:left="163" w:right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систему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306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Август-сентябрь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ind w:left="291" w:right="273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Воспитатели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3-4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7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88337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группах. Работа с родительским активом.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76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ДОУ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1104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37" w:lineRule="auto"/>
              <w:ind w:lef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Анкетирование,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семей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воспитанников.</w:t>
            </w:r>
          </w:p>
          <w:p w:rsidR="0088337D" w:rsidRPr="0088337D" w:rsidRDefault="0088337D" w:rsidP="0088337D">
            <w:pPr>
              <w:spacing w:line="274" w:lineRule="exact"/>
              <w:ind w:left="57" w:right="9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88337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 паспортов групп.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676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tabs>
                <w:tab w:val="left" w:pos="1184"/>
                <w:tab w:val="left" w:pos="2518"/>
                <w:tab w:val="left" w:pos="3022"/>
              </w:tabs>
              <w:spacing w:line="271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Советы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</w:t>
            </w:r>
          </w:p>
          <w:p w:rsidR="0088337D" w:rsidRPr="0088337D" w:rsidRDefault="0088337D" w:rsidP="0088337D">
            <w:pPr>
              <w:tabs>
                <w:tab w:val="left" w:pos="2314"/>
              </w:tabs>
              <w:spacing w:line="260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«Секреты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 вежливого человека»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729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tabs>
                <w:tab w:val="left" w:pos="2117"/>
              </w:tabs>
              <w:spacing w:line="237" w:lineRule="auto"/>
              <w:ind w:left="163" w:right="1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Консультации:</w:t>
            </w:r>
            <w:r w:rsidRPr="0088337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«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Семья – залог </w:t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нравственного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</w:t>
            </w:r>
            <w:r w:rsidRPr="0088337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»;</w:t>
            </w:r>
          </w:p>
          <w:p w:rsidR="0088337D" w:rsidRPr="0088337D" w:rsidRDefault="0088337D" w:rsidP="0088337D">
            <w:pPr>
              <w:tabs>
                <w:tab w:val="left" w:pos="893"/>
                <w:tab w:val="left" w:pos="1872"/>
                <w:tab w:val="left" w:pos="2683"/>
              </w:tabs>
              <w:spacing w:before="4" w:line="237" w:lineRule="auto"/>
              <w:ind w:left="163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«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Как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заинтересовать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 занятиями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физкультурой»;</w:t>
            </w:r>
          </w:p>
          <w:p w:rsidR="0088337D" w:rsidRPr="0088337D" w:rsidRDefault="0088337D" w:rsidP="0088337D">
            <w:pPr>
              <w:tabs>
                <w:tab w:val="left" w:pos="1728"/>
                <w:tab w:val="left" w:pos="3366"/>
              </w:tabs>
              <w:spacing w:line="274" w:lineRule="exact"/>
              <w:ind w:left="163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«Правила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детей на льду»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20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8337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tabs>
                <w:tab w:val="left" w:pos="1559"/>
                <w:tab w:val="left" w:pos="2437"/>
              </w:tabs>
              <w:spacing w:line="271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Памятка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  <w:p w:rsidR="0088337D" w:rsidRPr="0088337D" w:rsidRDefault="0088337D" w:rsidP="0088337D">
            <w:pPr>
              <w:spacing w:line="260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«Безопасный</w:t>
            </w:r>
            <w:r w:rsidRPr="0088337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8833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год»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73" w:lineRule="exact"/>
              <w:ind w:left="204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337D" w:rsidRPr="0088337D" w:rsidTr="005D4B4B">
        <w:trPr>
          <w:trHeight w:val="551"/>
        </w:trPr>
        <w:tc>
          <w:tcPr>
            <w:tcW w:w="600" w:type="dxa"/>
          </w:tcPr>
          <w:p w:rsidR="0088337D" w:rsidRPr="0088337D" w:rsidRDefault="0088337D" w:rsidP="0088337D">
            <w:pPr>
              <w:spacing w:line="249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3650" w:type="dxa"/>
          </w:tcPr>
          <w:p w:rsidR="0088337D" w:rsidRPr="0088337D" w:rsidRDefault="0088337D" w:rsidP="0088337D">
            <w:pPr>
              <w:spacing w:line="249" w:lineRule="exact"/>
              <w:ind w:left="163"/>
              <w:rPr>
                <w:rFonts w:ascii="Times New Roman" w:eastAsia="Times New Roman" w:hAnsi="Times New Roman" w:cs="Times New Roman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lang w:val="ru-RU"/>
              </w:rPr>
              <w:t>Советы</w:t>
            </w:r>
            <w:r w:rsidRPr="0088337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родителям</w:t>
            </w:r>
            <w:r w:rsidRPr="0088337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8337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</w:p>
          <w:p w:rsidR="0088337D" w:rsidRPr="0088337D" w:rsidRDefault="0088337D" w:rsidP="0088337D">
            <w:pPr>
              <w:spacing w:before="1" w:line="233" w:lineRule="exact"/>
              <w:ind w:left="163"/>
              <w:rPr>
                <w:rFonts w:ascii="Times New Roman" w:eastAsia="Times New Roman" w:hAnsi="Times New Roman" w:cs="Times New Roman"/>
                <w:lang w:val="ru-RU"/>
              </w:rPr>
            </w:pPr>
            <w:r w:rsidRPr="0088337D">
              <w:rPr>
                <w:rFonts w:ascii="Times New Roman" w:eastAsia="Times New Roman" w:hAnsi="Times New Roman" w:cs="Times New Roman"/>
                <w:lang w:val="ru-RU"/>
              </w:rPr>
              <w:t>зимних</w:t>
            </w:r>
            <w:r w:rsidRPr="0088337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>каникул</w:t>
            </w:r>
            <w:r w:rsidRPr="0088337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lang w:val="ru-RU"/>
              </w:rPr>
              <w:t xml:space="preserve">для </w:t>
            </w:r>
            <w:r w:rsidRPr="0088337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детей</w:t>
            </w:r>
          </w:p>
        </w:tc>
        <w:tc>
          <w:tcPr>
            <w:tcW w:w="2123" w:type="dxa"/>
          </w:tcPr>
          <w:p w:rsidR="0088337D" w:rsidRPr="0088337D" w:rsidRDefault="0088337D" w:rsidP="0088337D">
            <w:pPr>
              <w:spacing w:line="249" w:lineRule="exact"/>
              <w:ind w:left="204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</w:p>
        </w:tc>
        <w:tc>
          <w:tcPr>
            <w:tcW w:w="2344" w:type="dxa"/>
          </w:tcPr>
          <w:p w:rsidR="0088337D" w:rsidRPr="0088337D" w:rsidRDefault="0088337D" w:rsidP="0088337D">
            <w:pPr>
              <w:spacing w:line="249" w:lineRule="exact"/>
              <w:ind w:left="17"/>
              <w:jc w:val="center"/>
              <w:rPr>
                <w:rFonts w:ascii="Times New Roman" w:eastAsia="Times New Roman" w:hAnsi="Times New Roman" w:cs="Times New Roman"/>
              </w:rPr>
            </w:pPr>
            <w:r w:rsidRPr="0088337D">
              <w:rPr>
                <w:rFonts w:ascii="Times New Roman" w:eastAsia="Times New Roman" w:hAnsi="Times New Roman" w:cs="Times New Roman"/>
              </w:rPr>
              <w:t>Воспитатели</w:t>
            </w:r>
            <w:r w:rsidRPr="0088337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8337D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</w:p>
        </w:tc>
        <w:tc>
          <w:tcPr>
            <w:tcW w:w="1744" w:type="dxa"/>
          </w:tcPr>
          <w:p w:rsidR="0088337D" w:rsidRPr="0088337D" w:rsidRDefault="0088337D" w:rsidP="0088337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8337D" w:rsidRPr="0088337D" w:rsidRDefault="0088337D" w:rsidP="0088337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88337D">
        <w:rPr>
          <w:rFonts w:ascii="Calibri" w:eastAsia="Calibri" w:hAnsi="Times New Roman" w:cs="Times New Roman"/>
          <w:b/>
          <w:bCs/>
          <w:color w:val="000000"/>
          <w:sz w:val="24"/>
          <w:szCs w:val="24"/>
        </w:rPr>
        <w:t>Дополнительное</w:t>
      </w:r>
      <w:r w:rsidRPr="0088337D">
        <w:rPr>
          <w:rFonts w:ascii="Calibri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337D">
        <w:rPr>
          <w:rFonts w:ascii="Calibri" w:eastAsia="Calibri"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88337D" w:rsidRPr="0088337D" w:rsidRDefault="0088337D" w:rsidP="008833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виды детской деятельности, востребованные родительской общественностью. На</w:t>
      </w:r>
      <w:r w:rsidRPr="00883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8833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основе социального заказа родителей, интересов и способностей детей, ДОУ представляет услуги по следующим направлениям: - </w:t>
      </w:r>
      <w:r w:rsidRPr="0088337D">
        <w:rPr>
          <w:rFonts w:ascii="Times New Roman" w:eastAsia="Calibri" w:hAnsi="Times New Roman" w:cs="Times New Roman"/>
          <w:sz w:val="24"/>
          <w:szCs w:val="24"/>
        </w:rPr>
        <w:t xml:space="preserve">Социально-педагогическое. Дополнительное образование воспитанников осуществлялось посредством кружковой деятельности: </w:t>
      </w:r>
      <w:r w:rsidRPr="008833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«Песок в ладошки»</w:t>
      </w:r>
      <w:r w:rsidRPr="008833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«</w:t>
      </w:r>
      <w:r w:rsidRPr="008833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Мимисолька», «Логоритмика»,</w:t>
      </w:r>
      <w:r w:rsidRPr="008833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88337D">
        <w:rPr>
          <w:rFonts w:ascii="Times New Roman" w:eastAsia="Calibri" w:hAnsi="Times New Roman" w:cs="Times New Roman"/>
          <w:color w:val="000000"/>
          <w:sz w:val="24"/>
          <w:szCs w:val="24"/>
        </w:rPr>
        <w:t>Всезнайки», «АБВГДейка»,  Адаптационная группа для неорганизованных детей раннего возраста «Кроха»</w:t>
      </w:r>
    </w:p>
    <w:p w:rsidR="0088337D" w:rsidRPr="0088337D" w:rsidRDefault="0088337D" w:rsidP="0088337D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Данные услуги находятся за рамками основных образовательных программ и государственных стандартов. Дополнительные образовательные услуги не обязательны! Дополнительные услуги могут быть оказаны только по желанию родителей. Навязывание дополнительных услуг запрещается. </w:t>
      </w:r>
    </w:p>
    <w:p w:rsidR="0088337D" w:rsidRPr="0088337D" w:rsidRDefault="0088337D" w:rsidP="0088337D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4"/>
        <w:gridCol w:w="1331"/>
        <w:gridCol w:w="1473"/>
        <w:gridCol w:w="1311"/>
        <w:gridCol w:w="1253"/>
        <w:gridCol w:w="1297"/>
        <w:gridCol w:w="992"/>
        <w:gridCol w:w="1139"/>
      </w:tblGrid>
      <w:tr w:rsidR="0088337D" w:rsidRPr="0088337D" w:rsidTr="005D4B4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Кружок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Название програм-мы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Приоритетное направле-ние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Возраст обучающихся, на которых рассчита-на программ-ма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Разработчик программ-мы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Группа, где реализовывалась програм-ма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воспитанни-ков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37D">
              <w:rPr>
                <w:rFonts w:ascii="Times New Roman" w:eastAsia="Calibri" w:hAnsi="Times New Roman" w:cs="Times New Roman"/>
                <w:sz w:val="16"/>
                <w:szCs w:val="16"/>
              </w:rPr>
              <w:t>Срок реализа-ции</w:t>
            </w:r>
          </w:p>
        </w:tc>
      </w:tr>
      <w:tr w:rsidR="0088337D" w:rsidRPr="0088337D" w:rsidTr="005D4B4B">
        <w:trPr>
          <w:cantSplit/>
          <w:trHeight w:val="113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«АБВГДейка»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337D">
              <w:rPr>
                <w:rFonts w:ascii="Times New Roman" w:eastAsia="Calibri" w:hAnsi="Times New Roman" w:cs="Times New Roman"/>
                <w:sz w:val="20"/>
                <w:szCs w:val="20"/>
              </w:rPr>
              <w:t>Хамитова Л.А. старший воспитатель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88337D" w:rsidRPr="0088337D" w:rsidTr="005D4B4B">
        <w:trPr>
          <w:cantSplit/>
          <w:trHeight w:val="113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«Логоритмика»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2-5 лет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337D">
              <w:rPr>
                <w:rFonts w:ascii="Times New Roman" w:eastAsia="Calibri" w:hAnsi="Times New Roman" w:cs="Times New Roman"/>
                <w:sz w:val="20"/>
                <w:szCs w:val="20"/>
              </w:rPr>
              <w:t>Адиятуллина Г.И. муз.рук. ДОУ № 47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Младший,второй младший, средний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88337D" w:rsidRPr="0088337D" w:rsidTr="005D4B4B">
        <w:trPr>
          <w:cantSplit/>
          <w:trHeight w:val="113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«Мимисолька»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337D">
              <w:rPr>
                <w:rFonts w:ascii="Times New Roman" w:eastAsia="Calibri" w:hAnsi="Times New Roman" w:cs="Times New Roman"/>
                <w:sz w:val="20"/>
                <w:szCs w:val="20"/>
              </w:rPr>
              <w:t>Адиятуллина Г.И. муз.рук. ДОУ № 47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Младший,второй младший, средний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88337D" w:rsidRPr="0088337D" w:rsidTr="005D4B4B">
        <w:trPr>
          <w:cantSplit/>
          <w:trHeight w:val="10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83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Всезнайки»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337D">
              <w:rPr>
                <w:rFonts w:ascii="Times New Roman" w:eastAsia="Calibri" w:hAnsi="Times New Roman" w:cs="Times New Roman"/>
                <w:sz w:val="20"/>
                <w:szCs w:val="20"/>
              </w:rPr>
              <w:t>Мухаметзянова Н.А., учитель нач. классов СОШ № 2 Н.М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</w:tc>
      </w:tr>
      <w:tr w:rsidR="0088337D" w:rsidRPr="0088337D" w:rsidTr="005D4B4B">
        <w:trPr>
          <w:cantSplit/>
          <w:trHeight w:val="147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«Песок в ладошке»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- педагогическое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337D">
              <w:rPr>
                <w:rFonts w:ascii="Times New Roman" w:eastAsia="Calibri" w:hAnsi="Times New Roman" w:cs="Times New Roman"/>
                <w:sz w:val="20"/>
                <w:szCs w:val="20"/>
              </w:rPr>
              <w:t>Галявеева Г.Р. педагог - – психолог ДОУ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Второй младший дошкольный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  <w:tr w:rsidR="0088337D" w:rsidRPr="0088337D" w:rsidTr="005D4B4B">
        <w:trPr>
          <w:cantSplit/>
          <w:trHeight w:val="3843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«Кроха»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1-3 лет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337D">
              <w:rPr>
                <w:rFonts w:ascii="Times New Roman" w:eastAsia="Calibri" w:hAnsi="Times New Roman" w:cs="Times New Roman"/>
                <w:sz w:val="20"/>
                <w:szCs w:val="20"/>
              </w:rPr>
              <w:t>Забирова З.Р., муз. руководитель, Хуббатуллина Л.Н., воспитатель, Муртазина М.Ф., воспитатель по обучению детей родному языку, Набиуллина С.Р., воспитатель.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88337D" w:rsidRPr="0088337D" w:rsidRDefault="0088337D" w:rsidP="0088337D">
      <w:pPr>
        <w:rPr>
          <w:rFonts w:ascii="Times New Roman" w:eastAsia="Times New Roman" w:hAnsi="Times New Roman" w:cs="Times New Roman"/>
        </w:rPr>
        <w:sectPr w:rsidR="0088337D" w:rsidRPr="0088337D">
          <w:type w:val="continuous"/>
          <w:pgSz w:w="11910" w:h="16840"/>
          <w:pgMar w:top="680" w:right="566" w:bottom="636" w:left="708" w:header="720" w:footer="720" w:gutter="0"/>
          <w:cols w:space="720"/>
        </w:sectPr>
      </w:pP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Детского сада.</w:t>
      </w: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заведующий.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действующие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231"/>
      </w:tblGrid>
      <w:tr w:rsidR="0088337D" w:rsidRPr="0088337D" w:rsidTr="005D4B4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>Функции</w:t>
            </w:r>
          </w:p>
        </w:tc>
      </w:tr>
      <w:tr w:rsidR="0088337D" w:rsidRPr="0088337D" w:rsidTr="005D4B4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Обеспечивает муниципальное задание в полном объеме, своевременную выплату заработной платы, безопасные условия труда работникам, целевое использование бюджетных средств, предоставляемых учреждению; составляет и утверждает отчеты о результатах деятельности учреждения и об использовании закрепленного за ним на праве оперативного управления имущества; утверждает и выполняет план финансово-хозяйственной деятельности учреждения; утверждает штатное расписание; осуществляет общее руководство детским садом. </w:t>
            </w:r>
          </w:p>
        </w:tc>
      </w:tr>
      <w:tr w:rsidR="0088337D" w:rsidRPr="0088337D" w:rsidTr="005D4B4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>Педагогический совет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>-участвует в разработке локальных нормативных актов, регламентирующих организацию образовательного процесса: основной образовательной программы, программы развития, годового плана работы, учебного плана – графика детского с ада и других;</w:t>
            </w:r>
          </w:p>
          <w:p w:rsidR="0088337D" w:rsidRPr="0088337D" w:rsidRDefault="0088337D" w:rsidP="008833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37D">
              <w:rPr>
                <w:rFonts w:ascii="Times New Roman" w:hAnsi="Times New Roman"/>
                <w:bCs/>
                <w:sz w:val="24"/>
                <w:szCs w:val="24"/>
              </w:rPr>
              <w:t>-создает временные творческие группы.</w:t>
            </w:r>
          </w:p>
        </w:tc>
      </w:tr>
      <w:tr w:rsidR="0088337D" w:rsidRPr="0088337D" w:rsidTr="005D4B4B">
        <w:tc>
          <w:tcPr>
            <w:tcW w:w="3114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hideMark/>
          </w:tcPr>
          <w:p w:rsidR="0088337D" w:rsidRPr="0088337D" w:rsidRDefault="0088337D" w:rsidP="008833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231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hideMark/>
          </w:tcPr>
          <w:p w:rsidR="0088337D" w:rsidRPr="0088337D" w:rsidRDefault="0088337D" w:rsidP="0088337D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/>
                <w:sz w:val="24"/>
                <w:szCs w:val="24"/>
              </w:rPr>
              <w:t>принимает коллективный договор;</w:t>
            </w:r>
          </w:p>
          <w:p w:rsidR="0088337D" w:rsidRPr="0088337D" w:rsidRDefault="0088337D" w:rsidP="0088337D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uppressAutoHyphens/>
              <w:jc w:val="both"/>
              <w:rPr>
                <w:rFonts w:ascii="Times New Roman" w:eastAsia="Times New Roman" w:hAnsi="Times New Roman"/>
                <w:color w:val="339966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/>
                <w:sz w:val="24"/>
                <w:szCs w:val="24"/>
              </w:rPr>
              <w:t>принимает локальные акты, регулирующие трудовые отношения с работниками учреждения;</w:t>
            </w:r>
          </w:p>
          <w:p w:rsidR="0088337D" w:rsidRPr="0088337D" w:rsidRDefault="0088337D" w:rsidP="0088337D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избирает представителей работников в комиссию по трудовым спорам детского сада;</w:t>
            </w:r>
          </w:p>
          <w:p w:rsidR="0088337D" w:rsidRPr="0088337D" w:rsidRDefault="0088337D" w:rsidP="0088337D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uppressAutoHyphens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выдвигает коллективные требования работников детского сада и избирает полномочных представителей работников для участия в разрешении коллективных трудовых спорах;</w:t>
            </w:r>
          </w:p>
          <w:p w:rsidR="0088337D" w:rsidRPr="0088337D" w:rsidRDefault="0088337D" w:rsidP="0088337D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uppressAutoHyphens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рассматривает иные вопросы, касающиеся трудовых отношений работников.</w:t>
            </w:r>
          </w:p>
        </w:tc>
      </w:tr>
    </w:tbl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8337D">
        <w:rPr>
          <w:rFonts w:ascii="Times New Roman" w:eastAsia="Calibri" w:hAnsi="Times New Roman" w:cs="Times New Roman"/>
          <w:bCs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2024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 использовали следующие формы диагностики:</w:t>
      </w:r>
    </w:p>
    <w:p w:rsidR="0088337D" w:rsidRPr="0088337D" w:rsidRDefault="0088337D" w:rsidP="0088337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диагностические занятия (по каждому разделу программы);</w:t>
      </w:r>
    </w:p>
    <w:p w:rsidR="0088337D" w:rsidRPr="0088337D" w:rsidRDefault="0088337D" w:rsidP="0088337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диагностические срезы;</w:t>
      </w:r>
    </w:p>
    <w:p w:rsidR="0088337D" w:rsidRPr="0088337D" w:rsidRDefault="0088337D" w:rsidP="0088337D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наблюдения, итоговые занятия.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2024 года выглядят следующим образом:</w:t>
      </w: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мониторинга образовательного процесса</w:t>
      </w: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2023-2024 учебном году по МБДОУ «Д/с № 62 «Тирэк» </w:t>
      </w: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618"/>
        <w:gridCol w:w="993"/>
        <w:gridCol w:w="992"/>
        <w:gridCol w:w="992"/>
        <w:gridCol w:w="915"/>
        <w:gridCol w:w="874"/>
        <w:gridCol w:w="973"/>
        <w:gridCol w:w="924"/>
        <w:gridCol w:w="922"/>
      </w:tblGrid>
      <w:tr w:rsidR="0088337D" w:rsidRPr="0088337D" w:rsidTr="005D4B4B">
        <w:trPr>
          <w:trHeight w:val="241"/>
        </w:trPr>
        <w:tc>
          <w:tcPr>
            <w:tcW w:w="388" w:type="dxa"/>
            <w:vMerge w:val="restart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8" w:type="dxa"/>
            <w:vMerge w:val="restart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Образовательные области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2762" w:type="dxa"/>
            <w:gridSpan w:val="3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337D">
              <w:rPr>
                <w:rFonts w:ascii="Times New Roman" w:eastAsia="Calibri" w:hAnsi="Times New Roman" w:cs="Times New Roman"/>
                <w:b/>
              </w:rPr>
              <w:t>Итоговый результат</w:t>
            </w:r>
          </w:p>
        </w:tc>
      </w:tr>
      <w:tr w:rsidR="0088337D" w:rsidRPr="0088337D" w:rsidTr="005D4B4B">
        <w:trPr>
          <w:trHeight w:val="252"/>
        </w:trPr>
        <w:tc>
          <w:tcPr>
            <w:tcW w:w="388" w:type="dxa"/>
            <w:vMerge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Конец года</w:t>
            </w:r>
          </w:p>
        </w:tc>
      </w:tr>
      <w:tr w:rsidR="0088337D" w:rsidRPr="0088337D" w:rsidTr="005D4B4B">
        <w:trPr>
          <w:trHeight w:val="252"/>
        </w:trPr>
        <w:tc>
          <w:tcPr>
            <w:tcW w:w="388" w:type="dxa"/>
            <w:vMerge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88337D">
              <w:rPr>
                <w:rFonts w:ascii="Times New Roman" w:eastAsia="Calibri" w:hAnsi="Times New Roman" w:cs="Times New Roman"/>
                <w:i/>
              </w:rPr>
              <w:t>кол-во / %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i/>
                <w:lang w:eastAsia="ru-RU"/>
              </w:rPr>
              <w:t>кол-во / %</w:t>
            </w:r>
          </w:p>
        </w:tc>
      </w:tr>
      <w:tr w:rsidR="0088337D" w:rsidRPr="0088337D" w:rsidTr="005D4B4B">
        <w:trPr>
          <w:trHeight w:val="264"/>
        </w:trPr>
        <w:tc>
          <w:tcPr>
            <w:tcW w:w="38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Социально-коммуникативное развитие</w:t>
            </w: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17 (16)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66(62)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23(22)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49 (46)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49 (46)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9 (8)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83 (78)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98 (92)</w:t>
            </w:r>
          </w:p>
        </w:tc>
      </w:tr>
      <w:tr w:rsidR="0088337D" w:rsidRPr="0088337D" w:rsidTr="005D4B4B">
        <w:trPr>
          <w:trHeight w:val="252"/>
        </w:trPr>
        <w:tc>
          <w:tcPr>
            <w:tcW w:w="38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(18) 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69 (65)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18 (17)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43 (40)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51 (48)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13 (12)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85 (79)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(88)</w:t>
            </w:r>
          </w:p>
        </w:tc>
      </w:tr>
      <w:tr w:rsidR="0088337D" w:rsidRPr="0088337D" w:rsidTr="005D4B4B">
        <w:trPr>
          <w:trHeight w:val="264"/>
        </w:trPr>
        <w:tc>
          <w:tcPr>
            <w:tcW w:w="38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17 (16)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63(59)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26 (25)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38 (36)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55 (51)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14 (13)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80 (75)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(87)</w:t>
            </w:r>
          </w:p>
        </w:tc>
      </w:tr>
      <w:tr w:rsidR="0088337D" w:rsidRPr="0088337D" w:rsidTr="005D4B4B">
        <w:trPr>
          <w:trHeight w:val="264"/>
        </w:trPr>
        <w:tc>
          <w:tcPr>
            <w:tcW w:w="38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1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Художественно - эстетическое развитие</w:t>
            </w: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19 (18)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76 (72)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11 (10)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56 (53)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43 (40)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8 (7)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95 (89)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(93)</w:t>
            </w:r>
          </w:p>
        </w:tc>
      </w:tr>
      <w:tr w:rsidR="0088337D" w:rsidRPr="0088337D" w:rsidTr="005D4B4B">
        <w:trPr>
          <w:trHeight w:val="264"/>
        </w:trPr>
        <w:tc>
          <w:tcPr>
            <w:tcW w:w="38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8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24(23)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78 (74)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sz w:val="24"/>
                <w:szCs w:val="24"/>
              </w:rPr>
              <w:t>4(4)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48 (45)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58 (54)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1 (1)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337D">
              <w:rPr>
                <w:rFonts w:ascii="Times New Roman" w:eastAsia="Calibri" w:hAnsi="Times New Roman" w:cs="Times New Roman"/>
              </w:rPr>
              <w:t>102 (95)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(100)</w:t>
            </w:r>
          </w:p>
        </w:tc>
      </w:tr>
      <w:tr w:rsidR="0088337D" w:rsidRPr="0088337D" w:rsidTr="005D4B4B">
        <w:trPr>
          <w:trHeight w:val="66"/>
        </w:trPr>
        <w:tc>
          <w:tcPr>
            <w:tcW w:w="3006" w:type="dxa"/>
            <w:gridSpan w:val="2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337D">
              <w:rPr>
                <w:rFonts w:ascii="Times New Roman" w:eastAsia="Calibri" w:hAnsi="Times New Roman" w:cs="Times New Roman"/>
                <w:b/>
              </w:rPr>
              <w:t>Итоговый результат</w:t>
            </w:r>
          </w:p>
        </w:tc>
        <w:tc>
          <w:tcPr>
            <w:tcW w:w="99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(18)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 (67)</w:t>
            </w:r>
          </w:p>
        </w:tc>
        <w:tc>
          <w:tcPr>
            <w:tcW w:w="99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(15)</w:t>
            </w:r>
          </w:p>
        </w:tc>
        <w:tc>
          <w:tcPr>
            <w:tcW w:w="915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337D">
              <w:rPr>
                <w:rFonts w:ascii="Times New Roman" w:eastAsia="Calibri" w:hAnsi="Times New Roman" w:cs="Times New Roman"/>
                <w:b/>
              </w:rPr>
              <w:t>47 (44)</w:t>
            </w:r>
          </w:p>
        </w:tc>
        <w:tc>
          <w:tcPr>
            <w:tcW w:w="87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337D">
              <w:rPr>
                <w:rFonts w:ascii="Times New Roman" w:eastAsia="Calibri" w:hAnsi="Times New Roman" w:cs="Times New Roman"/>
                <w:b/>
              </w:rPr>
              <w:t>51 (48)</w:t>
            </w:r>
          </w:p>
        </w:tc>
        <w:tc>
          <w:tcPr>
            <w:tcW w:w="973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337D">
              <w:rPr>
                <w:rFonts w:ascii="Times New Roman" w:eastAsia="Calibri" w:hAnsi="Times New Roman" w:cs="Times New Roman"/>
                <w:b/>
              </w:rPr>
              <w:t>45 (8)</w:t>
            </w:r>
          </w:p>
        </w:tc>
        <w:tc>
          <w:tcPr>
            <w:tcW w:w="924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337D">
              <w:rPr>
                <w:rFonts w:ascii="Times New Roman" w:eastAsia="Calibri" w:hAnsi="Times New Roman" w:cs="Times New Roman"/>
                <w:b/>
              </w:rPr>
              <w:t>90 (84)</w:t>
            </w:r>
          </w:p>
        </w:tc>
        <w:tc>
          <w:tcPr>
            <w:tcW w:w="922" w:type="dxa"/>
            <w:shd w:val="clear" w:color="auto" w:fill="auto"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 (92)</w:t>
            </w:r>
          </w:p>
        </w:tc>
      </w:tr>
    </w:tbl>
    <w:p w:rsidR="0088337D" w:rsidRPr="0088337D" w:rsidRDefault="0088337D" w:rsidP="008833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образовательной деятельности в 2024 году показал хорошую работу педагогического коллектива по всем показателям. Устойчивая динамика развития прослеживается по всем 5-и образовательным областям.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 В течение года воспитанники Детского сада успешно участвовали в конкурсах и мероприятиях различного уровня.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26.04.2024 г. проводилось анкетирование 95 родителей. Анализ представленных анкет показал следующие результаты: 94% (89 родителей) удовлетворены уровнем оказания образовательных услуг, частично удовлетворены – 6 % (6 родителей).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IV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 (воспитательно-образовательного процесса)</w:t>
      </w: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:rsidR="0088337D" w:rsidRPr="0088337D" w:rsidRDefault="0088337D" w:rsidP="00883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88337D" w:rsidRPr="0088337D" w:rsidRDefault="0088337D" w:rsidP="0088337D">
      <w:pPr>
        <w:numPr>
          <w:ilvl w:val="0"/>
          <w:numId w:val="18"/>
        </w:numPr>
        <w:spacing w:after="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в рамках организованной образовательной деятельности по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:rsidR="0088337D" w:rsidRPr="0088337D" w:rsidRDefault="0088337D" w:rsidP="0088337D">
      <w:pPr>
        <w:numPr>
          <w:ilvl w:val="0"/>
          <w:numId w:val="18"/>
        </w:numPr>
        <w:spacing w:after="0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подгруппам. 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Продолжительность занятий соответствует СанПиН 1.2.3685-21 и составляет:</w:t>
      </w:r>
    </w:p>
    <w:p w:rsidR="0088337D" w:rsidRPr="0088337D" w:rsidRDefault="0088337D" w:rsidP="0088337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1,5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8337D" w:rsidRPr="0088337D" w:rsidRDefault="0088337D" w:rsidP="0088337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8337D" w:rsidRPr="0088337D" w:rsidRDefault="0088337D" w:rsidP="0088337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8337D" w:rsidRPr="0088337D" w:rsidRDefault="0088337D" w:rsidP="0088337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8337D" w:rsidRPr="0088337D" w:rsidRDefault="0088337D" w:rsidP="0088337D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10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строится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учётом индивидуальных особенностей детей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способностей. Выявление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 формах образовательного процесса.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центрах активности, проблемно-обучающие ситуации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другое), так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 (фронтальные, подгрупповые, индивидуальные занятий).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интересное детям, развивающее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их; деятельность, направленная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детьми одной или нескольких образовательных областей, или их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интеграцию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педагогически обоснованных форм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работы, выбор которых осуществляется педагогом.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 2024 году в Детский сад поступило 2 воспитанника из семей участников специальной военной операции (далее –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37D" w:rsidRPr="0088337D" w:rsidRDefault="0088337D" w:rsidP="00883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процентов согласно штатному расписанию. Педагогический коллектив Детского сада насчитывает 12 педагогов. 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 педагогические работники прошли аттестацию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получили:</w:t>
      </w:r>
    </w:p>
    <w:p w:rsidR="0088337D" w:rsidRPr="0088337D" w:rsidRDefault="0088337D" w:rsidP="0088337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высшую квалификационную категорию — 3 воспитатель;</w:t>
      </w:r>
    </w:p>
    <w:p w:rsidR="0088337D" w:rsidRPr="0088337D" w:rsidRDefault="0088337D" w:rsidP="0088337D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первую квалификационную категорию — 0 воспитатель.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году прошли 6 педагогов. </w:t>
      </w:r>
    </w:p>
    <w:tbl>
      <w:tblPr>
        <w:tblW w:w="104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387"/>
        <w:gridCol w:w="4475"/>
      </w:tblGrid>
      <w:tr w:rsidR="0088337D" w:rsidRPr="0088337D" w:rsidTr="005D4B4B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88337D" w:rsidRPr="0088337D" w:rsidTr="005D4B4B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Ахметова Г.И. 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  <w:tr w:rsidR="0088337D" w:rsidRPr="0088337D" w:rsidTr="005D4B4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Муртазина М.Ф., 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  <w:tr w:rsidR="0088337D" w:rsidRPr="0088337D" w:rsidTr="005D4B4B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Кавеева З.С., 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  <w:tr w:rsidR="0088337D" w:rsidRPr="0088337D" w:rsidTr="005D4B4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Шигапова Г.Н., воспитатель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  <w:tr w:rsidR="0088337D" w:rsidRPr="0088337D" w:rsidTr="005D4B4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Гайнутдинова Г.Ф.,  психолог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  <w:tr w:rsidR="0088337D" w:rsidRPr="0088337D" w:rsidTr="005D4B4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Хамитова Л.А., ст.воспитатель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D" w:rsidRPr="0088337D" w:rsidRDefault="0088337D" w:rsidP="00883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</w:tbl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 приняли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одну студентку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 воспитателя.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успешной адаптации студента ей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назначили наставника из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опытных педагогов. Разработаны программы наставничества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региональной целевой модели наставничества.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методических объединений, знакомятся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опытом работы своих коллег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дошкольных учреждений, 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саморазвиваются. Все это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комплексе дает хороший результат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педагогической деятельности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улучшении качества образования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дошкольников.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году </w:t>
      </w:r>
      <w:r w:rsidRPr="0088337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педагоги детского сада принимали участие в мероприятиях и конкурсах различного уровня.</w:t>
      </w:r>
    </w:p>
    <w:p w:rsidR="0088337D" w:rsidRPr="0088337D" w:rsidRDefault="0088337D" w:rsidP="0088337D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88337D">
        <w:rPr>
          <w:rFonts w:ascii="Times New Roman" w:eastAsia="Calibri" w:hAnsi="Times New Roman" w:cs="Times New Roman"/>
          <w:i/>
          <w:kern w:val="3"/>
          <w:sz w:val="24"/>
          <w:szCs w:val="24"/>
        </w:rPr>
        <w:t xml:space="preserve">Вывод. </w:t>
      </w:r>
      <w:r w:rsidRPr="0088337D">
        <w:rPr>
          <w:rFonts w:ascii="Times New Roman" w:eastAsia="Calibri" w:hAnsi="Times New Roman" w:cs="Times New Roman"/>
          <w:kern w:val="3"/>
          <w:sz w:val="24"/>
          <w:szCs w:val="24"/>
        </w:rPr>
        <w:t>Проводимые мероприятия при поддержке  Управления образования Альметьевского муниципального района позволили педагогам нашей ДОО распространить результаты своей  педагогической и инновационной деятельности среди коллег Альметьевского района.</w:t>
      </w:r>
    </w:p>
    <w:p w:rsidR="0088337D" w:rsidRPr="0088337D" w:rsidRDefault="0088337D" w:rsidP="0088337D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88337D">
        <w:rPr>
          <w:rFonts w:ascii="Times New Roman" w:eastAsia="Calibri" w:hAnsi="Times New Roman" w:cs="Times New Roman"/>
          <w:kern w:val="3"/>
          <w:sz w:val="24"/>
          <w:szCs w:val="24"/>
        </w:rPr>
        <w:t>Участие в ежегодном всероссийском открытом конкурсе «Детский сад года»  дало возможность усовершенствовать уровень профессионального и педагогического мастерства в области воспитания и образования воспитанников  в соответствии с современными требованиями, позволило сформировать готовность к самообразованию.</w:t>
      </w:r>
    </w:p>
    <w:p w:rsidR="0088337D" w:rsidRPr="0088337D" w:rsidRDefault="0088337D" w:rsidP="0088337D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2023-2024 уч. году Детский сад принял участие и стал победителем в: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Конкурсы муниципального уровня (очно) –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Диплом за первое место городско смотра – конкурса среди воспитателей и дошкольных образовательных учреждений по обучению правилам поведения на дорогах и предупреждению детского дорожно – транспортного травматизма «Светофорик – 2024» (Приказ УО № 904 от 18.12.2023г.);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Грамота за второе место городского смотра – конкурса «Лучшее новогоднее оформление бюджетной организации» АМР;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- Диплом победителя за второе место городского конкурса «Россия рулит» в номинации «Я папин помощник», приказ УО № 331 от 24.04.2024г.;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- Диплом за второе место городского смотра – конкурса «Парад велосипедов», приказ УО № 330 от 24.04.2024г.;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Диплом за первое место городского спортивного конкурса «На приз Деда Мороза» по формированию правил безопасного поведения на дорогах и приобщению подрастающего поколения к здоровому образу жизни», приказ УО АМР № 47 от 23.01.2024г. (педагог Галявеева Г.Р.);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республиканского  уровня (очно) –</w:t>
      </w:r>
    </w:p>
    <w:p w:rsidR="0088337D" w:rsidRPr="0088337D" w:rsidRDefault="0088337D" w:rsidP="0088337D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Диплом за второе место республиканского смотра – конкурса по профилактике детского дорожно – транспортного травматизма «Зеленый огонек – 2024» среди сельских дошкольных образовательных учреждений;</w:t>
      </w:r>
    </w:p>
    <w:p w:rsidR="0088337D" w:rsidRPr="0088337D" w:rsidRDefault="0088337D" w:rsidP="0088337D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Конкурсы муниципального уровня :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Диплом победителя 1 степени муниципального чемпионата Юный мастер по компетенции «Безопасность дорожного движения» (воспитанник Сакмаров Денис);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Диплом победителя в номинации «Вокальное творчество» городского конкурса детского творчества «Звездочки», приказ УО № 168 от 07.03.2024 (воспитанница Хамбалова Ясмина);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Конкурсы республиканского уровня: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Диплом за второе место регионального конкурса чтецов «Бәхетле балачак – 2024» (воспитанница Шарафутдинова Айлина).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Республиканский конкурс творческих работ «Всё длчя победы!» Диплом 1 степени (Шайхутдинова Элина, Шигапова Малика, Закиров Мурат, Депутатова Софья, Зуфарова Ляйля, Сабирянова Радмила)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Республиканский конкурс творческих работ «Всё длчя победы!» Диплом 1 степени (Хамбалова Ясмина, Шарафутдинова Айлина)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Республиканский конкурс творческих работ «Всё длчя победы!» Диплом 2 степени (Гимадиева Мадина)</w:t>
      </w:r>
    </w:p>
    <w:p w:rsidR="0088337D" w:rsidRPr="0088337D" w:rsidRDefault="0088337D" w:rsidP="0088337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учебно-методического и библиотечно-информационного обеспечения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Детского сада включает: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программное обеспечение имеющихся компьютеров позволяет работать с текстовыми редакторами, фото-, видеоматериалами, графическими редакторами; пользоваться Интернет – ресурсами в определенных помещениях. 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взаимодействия между участниками образовательного процесса (педагог, родители, дети), создан сайт ДОУ, на котором размещена информация, определенная законодательством. 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2025 года.</w:t>
      </w:r>
    </w:p>
    <w:p w:rsidR="0088337D" w:rsidRPr="0088337D" w:rsidRDefault="0088337D" w:rsidP="0088337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материально-технической базы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и медико-социальные условия в ДОУ обеспечивают высокий уровень: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Pr="00883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стандартного оборудования для физкультурного зала;</w:t>
      </w: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нестандартное оборудование физкультурного зала (детские 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тренажеры);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Методический кабинет оснащён 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задействованы технические средства обучения: мультимедийный проектор – 3; интерактивная доска -3; музыкальный центр – 1; компьютеры - 1; ноутбуки -11,  принтер -4; сканер - 2; ксерокс- 2; факс – 1; ламинатор-1.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насаждений, разбиты цветники, уголок леса. На территории детского сада расположена спортивная площадка, оборудована площадка ПДД.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групповые помещения – 5;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-спальни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кабинет заведующий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методический кабинет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процедурный кабинет-1;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музыкальный зал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физкультурный зал – 0;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пищеблок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прачечная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медицинский кабинет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комнаты для специалистов – 2;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изолятор -1;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места для личной гигиены- 6;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раздевальная – 5;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− зимний сад – 1;</w:t>
      </w:r>
    </w:p>
    <w:p w:rsidR="0088337D" w:rsidRPr="0088337D" w:rsidRDefault="0088337D" w:rsidP="008833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уголок  ПДД - 1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группах: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ДО и ФОП ДО  к условиям реализации Программы дошкольного образования в каждой возрастной группе ДОУ 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санитарно-гигиеническим нормам, физиологии детей, что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Организация развивающей среды в различных возрастных группах имеют свои отличительные признаки.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8833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уголки творчества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мольберты, имеются различные виды бумаги, карандаши, пластилин, ножницы, трафареты, печати, шаблоны, краски, гуашь, мелки, фломастеры, кисти, образцы народно-прикладного и декоративного творчества, бросовый материал для создания коллажей, наглядный материал по ознакомлению с жанрами живописи, скульптурой и т.д. Ноутбуки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</w:p>
    <w:p w:rsidR="0088337D" w:rsidRPr="0088337D" w:rsidRDefault="0088337D" w:rsidP="00883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883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88337D" w:rsidRPr="0088337D" w:rsidRDefault="0088337D" w:rsidP="0088337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освещения соответствует нормам, замена ламп проводится вовремя;</w:t>
      </w:r>
    </w:p>
    <w:p w:rsidR="0088337D" w:rsidRPr="0088337D" w:rsidRDefault="0088337D" w:rsidP="0088337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электрооборудование и технологическое оборудование в исправном состоянии;</w:t>
      </w:r>
    </w:p>
    <w:p w:rsidR="0088337D" w:rsidRPr="0088337D" w:rsidRDefault="0088337D" w:rsidP="0088337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закреплена;</w:t>
      </w:r>
    </w:p>
    <w:p w:rsidR="0088337D" w:rsidRPr="0088337D" w:rsidRDefault="0088337D" w:rsidP="0088337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и помещения, вентиляционные и тепловые сети находятся в удовлетворительном состоянии;</w:t>
      </w:r>
    </w:p>
    <w:p w:rsidR="0088337D" w:rsidRPr="0088337D" w:rsidRDefault="0088337D" w:rsidP="0088337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 - гигиенические устройства для сотрудников и детей находятся в удовлетворительном состоянии;</w:t>
      </w:r>
    </w:p>
    <w:p w:rsidR="0088337D" w:rsidRPr="0088337D" w:rsidRDefault="0088337D" w:rsidP="0088337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обеспечены спецодеждой и другими средствами индивидуальной защиты;</w:t>
      </w:r>
    </w:p>
    <w:p w:rsidR="0088337D" w:rsidRPr="0088337D" w:rsidRDefault="0088337D" w:rsidP="0088337D">
      <w:pPr>
        <w:numPr>
          <w:ilvl w:val="0"/>
          <w:numId w:val="5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требованиям охраны труда.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актуальным остаётся поиск возможностей организации обработки и установки пожарной сигнализации в чердачном помещении ДОУ (согласно предписания). 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29.12.2024г.</w:t>
      </w:r>
    </w:p>
    <w:tbl>
      <w:tblPr>
        <w:tblW w:w="9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3"/>
        <w:gridCol w:w="1417"/>
        <w:gridCol w:w="1276"/>
      </w:tblGrid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8337D" w:rsidRPr="0088337D" w:rsidTr="005D4B4B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8337D" w:rsidRPr="0088337D" w:rsidTr="005D4B4B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8337D" w:rsidRPr="0088337D" w:rsidTr="005D4B4B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8337D" w:rsidRPr="0088337D" w:rsidTr="005D4B4B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337D" w:rsidRPr="0088337D" w:rsidTr="005D4B4B">
        <w:trPr>
          <w:trHeight w:val="7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136 (100%)</w:t>
            </w:r>
          </w:p>
        </w:tc>
      </w:tr>
      <w:tr w:rsidR="0088337D" w:rsidRPr="0088337D" w:rsidTr="005D4B4B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8337D" w:rsidRPr="0088337D" w:rsidTr="005D4B4B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8337D" w:rsidRPr="0088337D" w:rsidTr="005D4B4B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8337D" w:rsidRPr="0088337D" w:rsidTr="005D4B4B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8337D" w:rsidRPr="0088337D" w:rsidTr="005D4B4B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88337D" w:rsidRPr="0088337D" w:rsidTr="005D4B4B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337D" w:rsidRPr="0088337D" w:rsidTr="005D4B4B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11/92%</w:t>
            </w:r>
          </w:p>
        </w:tc>
      </w:tr>
      <w:tr w:rsidR="0088337D" w:rsidRPr="0088337D" w:rsidTr="005D4B4B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11/92%</w:t>
            </w:r>
          </w:p>
        </w:tc>
      </w:tr>
      <w:tr w:rsidR="0088337D" w:rsidRPr="0088337D" w:rsidTr="005D4B4B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1/8%</w:t>
            </w:r>
          </w:p>
        </w:tc>
      </w:tr>
      <w:tr w:rsidR="0088337D" w:rsidRPr="0088337D" w:rsidTr="005D4B4B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1/8%</w:t>
            </w:r>
          </w:p>
        </w:tc>
      </w:tr>
      <w:tr w:rsidR="0088337D" w:rsidRPr="0088337D" w:rsidTr="005D4B4B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8/73%</w:t>
            </w:r>
          </w:p>
        </w:tc>
      </w:tr>
      <w:tr w:rsidR="0088337D" w:rsidRPr="0088337D" w:rsidTr="005D4B4B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3/27%</w:t>
            </w:r>
          </w:p>
        </w:tc>
      </w:tr>
      <w:tr w:rsidR="0088337D" w:rsidRPr="0088337D" w:rsidTr="005D4B4B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от 5 лет до 15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6 (50%)</w:t>
            </w:r>
          </w:p>
        </w:tc>
      </w:tr>
      <w:tr w:rsidR="0088337D" w:rsidRPr="0088337D" w:rsidTr="005D4B4B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От 15 до 20 и более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6 (50%)</w:t>
            </w:r>
          </w:p>
        </w:tc>
      </w:tr>
      <w:tr w:rsidR="0088337D" w:rsidRPr="0088337D" w:rsidTr="005D4B4B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8337D" w:rsidRPr="0088337D" w:rsidTr="005D4B4B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 (8%)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3 года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12 (100%)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12 (100%)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«воспитанник/педагогический работник»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11/1</w:t>
            </w:r>
          </w:p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337D" w:rsidRPr="0088337D" w:rsidTr="005D4B4B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8337D" w:rsidRPr="0088337D" w:rsidTr="005D4B4B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8337D" w:rsidRPr="0088337D" w:rsidTr="005D4B4B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(по изучению татарского языка)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337D" w:rsidRPr="0088337D" w:rsidTr="005D4B4B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8337D" w:rsidRPr="0088337D" w:rsidTr="005D4B4B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337D" w:rsidRPr="0088337D" w:rsidTr="005D4B4B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337D" w:rsidRPr="0088337D" w:rsidTr="005D4B4B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88337D" w:rsidRPr="0088337D" w:rsidTr="005D4B4B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37D" w:rsidRPr="0088337D" w:rsidTr="005D4B4B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8337D" w:rsidRPr="0088337D" w:rsidTr="005D4B4B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337D" w:rsidRPr="0088337D" w:rsidTr="005D4B4B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337D" w:rsidRPr="0088337D" w:rsidRDefault="0088337D" w:rsidP="0088337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37D" w:rsidRPr="0088337D" w:rsidRDefault="0088337D" w:rsidP="0088337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37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8337D" w:rsidRPr="0088337D" w:rsidRDefault="0088337D" w:rsidP="0088337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 в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ДО.</w:t>
      </w:r>
    </w:p>
    <w:p w:rsidR="0088337D" w:rsidRPr="0088337D" w:rsidRDefault="0088337D" w:rsidP="0088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8337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8337D" w:rsidRPr="0088337D" w:rsidRDefault="0088337D" w:rsidP="0088337D">
      <w:pPr>
        <w:rPr>
          <w:rFonts w:ascii="Calibri" w:eastAsia="Calibri" w:hAnsi="Calibri" w:cs="Times New Roman"/>
        </w:rPr>
      </w:pPr>
    </w:p>
    <w:p w:rsidR="0088337D" w:rsidRDefault="0088337D"/>
    <w:sectPr w:rsidR="0088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14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D1E89"/>
    <w:multiLevelType w:val="hybridMultilevel"/>
    <w:tmpl w:val="98B289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0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A65F4"/>
    <w:multiLevelType w:val="hybridMultilevel"/>
    <w:tmpl w:val="035428EC"/>
    <w:lvl w:ilvl="0" w:tplc="55FE6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7184B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ABE9CB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3122DE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E52B14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05E26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DF8E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5EE9B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21821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16822A33"/>
    <w:multiLevelType w:val="hybridMultilevel"/>
    <w:tmpl w:val="457053DC"/>
    <w:lvl w:ilvl="0" w:tplc="A34C1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7087E"/>
    <w:multiLevelType w:val="hybridMultilevel"/>
    <w:tmpl w:val="311A391A"/>
    <w:lvl w:ilvl="0" w:tplc="C3EE3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9E5B0F"/>
    <w:multiLevelType w:val="hybridMultilevel"/>
    <w:tmpl w:val="B7F275FA"/>
    <w:lvl w:ilvl="0" w:tplc="807A4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768B6"/>
    <w:multiLevelType w:val="hybridMultilevel"/>
    <w:tmpl w:val="28CEEF64"/>
    <w:lvl w:ilvl="0" w:tplc="C4209F28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385E1E84"/>
    <w:multiLevelType w:val="hybridMultilevel"/>
    <w:tmpl w:val="C52A9532"/>
    <w:lvl w:ilvl="0" w:tplc="4698970A">
      <w:numFmt w:val="bullet"/>
      <w:lvlText w:val="-"/>
      <w:lvlJc w:val="left"/>
      <w:pPr>
        <w:ind w:left="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EF0E6">
      <w:numFmt w:val="bullet"/>
      <w:lvlText w:val="•"/>
      <w:lvlJc w:val="left"/>
      <w:pPr>
        <w:ind w:left="418" w:hanging="140"/>
      </w:pPr>
      <w:rPr>
        <w:rFonts w:hint="default"/>
        <w:lang w:val="ru-RU" w:eastAsia="en-US" w:bidi="ar-SA"/>
      </w:rPr>
    </w:lvl>
    <w:lvl w:ilvl="2" w:tplc="625E3B2A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44609076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4" w:tplc="9DC4E01C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5" w:tplc="157A37C8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6" w:tplc="6F28F2E4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7" w:tplc="D5ACAE4A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E0B06716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E0C18C1"/>
    <w:multiLevelType w:val="hybridMultilevel"/>
    <w:tmpl w:val="FDA8A436"/>
    <w:lvl w:ilvl="0" w:tplc="DAA812BC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40F41E72"/>
    <w:multiLevelType w:val="hybridMultilevel"/>
    <w:tmpl w:val="8452B00C"/>
    <w:lvl w:ilvl="0" w:tplc="9272B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43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02FFF"/>
    <w:multiLevelType w:val="hybridMultilevel"/>
    <w:tmpl w:val="14D44D28"/>
    <w:lvl w:ilvl="0" w:tplc="A36276F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330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32B7E"/>
    <w:multiLevelType w:val="hybridMultilevel"/>
    <w:tmpl w:val="1EA4BAF0"/>
    <w:lvl w:ilvl="0" w:tplc="44387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5C7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319AF"/>
    <w:multiLevelType w:val="hybridMultilevel"/>
    <w:tmpl w:val="15968A22"/>
    <w:lvl w:ilvl="0" w:tplc="59241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52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22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0E6080"/>
    <w:multiLevelType w:val="hybridMultilevel"/>
    <w:tmpl w:val="6D6E968E"/>
    <w:lvl w:ilvl="0" w:tplc="C3EE31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A21B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32561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9AAE1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DC082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B2C53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08EB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A0F9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F64F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614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14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E649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2B4D3A"/>
    <w:multiLevelType w:val="hybridMultilevel"/>
    <w:tmpl w:val="9B766ABA"/>
    <w:lvl w:ilvl="0" w:tplc="98DEEA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C5A4A3E"/>
    <w:multiLevelType w:val="hybridMultilevel"/>
    <w:tmpl w:val="6CA45A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4"/>
  </w:num>
  <w:num w:numId="7">
    <w:abstractNumId w:val="5"/>
  </w:num>
  <w:num w:numId="8">
    <w:abstractNumId w:val="15"/>
  </w:num>
  <w:num w:numId="9">
    <w:abstractNumId w:val="2"/>
  </w:num>
  <w:num w:numId="10">
    <w:abstractNumId w:val="7"/>
  </w:num>
  <w:num w:numId="11">
    <w:abstractNumId w:val="10"/>
  </w:num>
  <w:num w:numId="12">
    <w:abstractNumId w:val="24"/>
  </w:num>
  <w:num w:numId="13">
    <w:abstractNumId w:val="8"/>
  </w:num>
  <w:num w:numId="14">
    <w:abstractNumId w:val="11"/>
  </w:num>
  <w:num w:numId="15">
    <w:abstractNumId w:val="19"/>
  </w:num>
  <w:num w:numId="16">
    <w:abstractNumId w:val="9"/>
  </w:num>
  <w:num w:numId="17">
    <w:abstractNumId w:val="3"/>
  </w:num>
  <w:num w:numId="18">
    <w:abstractNumId w:val="0"/>
  </w:num>
  <w:num w:numId="19">
    <w:abstractNumId w:val="1"/>
  </w:num>
  <w:num w:numId="20">
    <w:abstractNumId w:val="21"/>
  </w:num>
  <w:num w:numId="21">
    <w:abstractNumId w:val="12"/>
  </w:num>
  <w:num w:numId="22">
    <w:abstractNumId w:val="22"/>
  </w:num>
  <w:num w:numId="23">
    <w:abstractNumId w:val="23"/>
  </w:num>
  <w:num w:numId="24">
    <w:abstractNumId w:val="16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AD"/>
    <w:rsid w:val="006314AD"/>
    <w:rsid w:val="006E3750"/>
    <w:rsid w:val="0088337D"/>
    <w:rsid w:val="00E6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95C8"/>
  <w15:chartTrackingRefBased/>
  <w15:docId w15:val="{725BA1E8-D897-431A-8D7A-FA5C8848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3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337D"/>
    <w:pPr>
      <w:spacing w:after="0" w:line="240" w:lineRule="auto"/>
      <w:ind w:left="720"/>
      <w:contextualSpacing/>
      <w:jc w:val="both"/>
    </w:pPr>
  </w:style>
  <w:style w:type="paragraph" w:customStyle="1" w:styleId="1">
    <w:name w:val="Без интервала1"/>
    <w:next w:val="a5"/>
    <w:link w:val="a6"/>
    <w:uiPriority w:val="1"/>
    <w:qFormat/>
    <w:rsid w:val="0088337D"/>
    <w:pPr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Без интервала Знак"/>
    <w:uiPriority w:val="1"/>
    <w:locked/>
    <w:rsid w:val="0088337D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3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337D"/>
    <w:rPr>
      <w:rFonts w:ascii="Segoe UI" w:hAnsi="Segoe UI" w:cs="Segoe UI"/>
      <w:sz w:val="18"/>
      <w:szCs w:val="18"/>
    </w:rPr>
  </w:style>
  <w:style w:type="character" w:customStyle="1" w:styleId="10">
    <w:name w:val="Гиперссылка1"/>
    <w:basedOn w:val="a0"/>
    <w:uiPriority w:val="99"/>
    <w:unhideWhenUsed/>
    <w:rsid w:val="0088337D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8833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83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337D"/>
  </w:style>
  <w:style w:type="paragraph" w:styleId="ab">
    <w:name w:val="footer"/>
    <w:basedOn w:val="a"/>
    <w:link w:val="ac"/>
    <w:uiPriority w:val="99"/>
    <w:unhideWhenUsed/>
    <w:rsid w:val="00883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337D"/>
  </w:style>
  <w:style w:type="paragraph" w:styleId="a5">
    <w:name w:val="No Spacing"/>
    <w:uiPriority w:val="1"/>
    <w:qFormat/>
    <w:rsid w:val="0088337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8833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16002023091500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595/files/god_semi_logo_inversiy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1122001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5603</Words>
  <Characters>31940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198562</dc:creator>
  <cp:keywords/>
  <dc:description/>
  <cp:lastModifiedBy>198562</cp:lastModifiedBy>
  <cp:revision>2</cp:revision>
  <dcterms:created xsi:type="dcterms:W3CDTF">2025-04-18T12:23:00Z</dcterms:created>
  <dcterms:modified xsi:type="dcterms:W3CDTF">2025-04-18T12:23:00Z</dcterms:modified>
</cp:coreProperties>
</file>